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E4" w:rsidRPr="004B3CEB" w:rsidRDefault="004B3CEB" w:rsidP="004B3CEB">
      <w:pPr>
        <w:jc w:val="center"/>
        <w:rPr>
          <w:b/>
          <w:sz w:val="32"/>
          <w:lang w:val="vi-VN"/>
        </w:rPr>
      </w:pPr>
      <w:bookmarkStart w:id="0" w:name="_GoBack"/>
      <w:bookmarkEnd w:id="0"/>
      <w:r w:rsidRPr="004B3CEB">
        <w:rPr>
          <w:b/>
          <w:sz w:val="32"/>
          <w:lang w:val="vi-VN"/>
        </w:rPr>
        <w:t>QUÊ HƯƠNG</w:t>
      </w:r>
    </w:p>
    <w:p w:rsidR="00D72E4B" w:rsidRDefault="00D72E4B" w:rsidP="004B3CEB">
      <w:pPr>
        <w:ind w:left="4320" w:firstLine="720"/>
        <w:rPr>
          <w:lang w:val="vi-VN"/>
        </w:rPr>
      </w:pPr>
      <w:r>
        <w:rPr>
          <w:lang w:val="vi-VN"/>
        </w:rPr>
        <w:t>Tế Hanh</w:t>
      </w:r>
    </w:p>
    <w:p w:rsidR="00D72E4B" w:rsidRPr="004B3CEB" w:rsidRDefault="00D72E4B">
      <w:pPr>
        <w:rPr>
          <w:b/>
          <w:lang w:val="vi-VN"/>
        </w:rPr>
      </w:pPr>
      <w:r w:rsidRPr="004B3CEB">
        <w:rPr>
          <w:b/>
          <w:lang w:val="vi-VN"/>
        </w:rPr>
        <w:t>Nội dung</w:t>
      </w:r>
    </w:p>
    <w:p w:rsidR="00D72E4B" w:rsidRPr="00415A74" w:rsidRDefault="00D72E4B" w:rsidP="004B3CEB">
      <w:pPr>
        <w:pStyle w:val="ListParagraph"/>
        <w:numPr>
          <w:ilvl w:val="0"/>
          <w:numId w:val="1"/>
        </w:numPr>
        <w:rPr>
          <w:b/>
          <w:lang w:val="vi-VN"/>
        </w:rPr>
      </w:pPr>
      <w:r w:rsidRPr="00415A74">
        <w:rPr>
          <w:b/>
          <w:lang w:val="vi-VN"/>
        </w:rPr>
        <w:t>Đọc-tìm hiểu chú thích.</w:t>
      </w:r>
    </w:p>
    <w:p w:rsidR="00D72E4B" w:rsidRPr="004B3CEB" w:rsidRDefault="00D72E4B" w:rsidP="004B3CEB">
      <w:pPr>
        <w:pStyle w:val="ListParagraph"/>
        <w:numPr>
          <w:ilvl w:val="0"/>
          <w:numId w:val="2"/>
        </w:numPr>
        <w:rPr>
          <w:lang w:val="vi-VN"/>
        </w:rPr>
      </w:pPr>
      <w:r w:rsidRPr="004B3CEB">
        <w:rPr>
          <w:lang w:val="vi-VN"/>
        </w:rPr>
        <w:t>Tác giả: Tế Hanh</w:t>
      </w:r>
    </w:p>
    <w:p w:rsidR="00D72E4B" w:rsidRPr="004B3CEB" w:rsidRDefault="00D72E4B" w:rsidP="004B3CEB">
      <w:pPr>
        <w:pStyle w:val="ListParagraph"/>
        <w:numPr>
          <w:ilvl w:val="0"/>
          <w:numId w:val="4"/>
        </w:numPr>
        <w:rPr>
          <w:lang w:val="vi-VN"/>
        </w:rPr>
      </w:pPr>
      <w:r w:rsidRPr="004B3CEB">
        <w:rPr>
          <w:lang w:val="vi-VN"/>
        </w:rPr>
        <w:t>Sinh ra tại một vùng chài ven biển tỉnh Quảng Ngãi.</w:t>
      </w:r>
    </w:p>
    <w:p w:rsidR="00D72E4B" w:rsidRPr="004B3CEB" w:rsidRDefault="00D72E4B" w:rsidP="004B3CEB">
      <w:pPr>
        <w:pStyle w:val="ListParagraph"/>
        <w:numPr>
          <w:ilvl w:val="0"/>
          <w:numId w:val="4"/>
        </w:numPr>
        <w:rPr>
          <w:lang w:val="vi-VN"/>
        </w:rPr>
      </w:pPr>
      <w:r w:rsidRPr="004B3CEB">
        <w:rPr>
          <w:lang w:val="vi-VN"/>
        </w:rPr>
        <w:t>Ông được biết đến nhiều nhất với những bài thơ thể hiện nỗi nhớ thương tha thiết quê hương miền Nam và niềm khao khát Tổ quốc được thống nhất.</w:t>
      </w:r>
    </w:p>
    <w:p w:rsidR="00D72E4B" w:rsidRPr="004B3CEB" w:rsidRDefault="00D72E4B" w:rsidP="004B3CEB">
      <w:pPr>
        <w:pStyle w:val="ListParagraph"/>
        <w:numPr>
          <w:ilvl w:val="0"/>
          <w:numId w:val="2"/>
        </w:numPr>
        <w:rPr>
          <w:lang w:val="vi-VN"/>
        </w:rPr>
      </w:pPr>
      <w:r w:rsidRPr="004B3CEB">
        <w:rPr>
          <w:lang w:val="vi-VN"/>
        </w:rPr>
        <w:t>Tác phẩm:</w:t>
      </w:r>
    </w:p>
    <w:p w:rsidR="00D72E4B" w:rsidRPr="004B3CEB" w:rsidRDefault="00D72E4B" w:rsidP="004B3CEB">
      <w:pPr>
        <w:pStyle w:val="ListParagraph"/>
        <w:numPr>
          <w:ilvl w:val="0"/>
          <w:numId w:val="5"/>
        </w:numPr>
        <w:rPr>
          <w:lang w:val="vi-VN"/>
        </w:rPr>
      </w:pPr>
      <w:r w:rsidRPr="004B3CEB">
        <w:rPr>
          <w:lang w:val="vi-VN"/>
        </w:rPr>
        <w:t>Thể thơ: tư do</w:t>
      </w:r>
    </w:p>
    <w:p w:rsidR="00D72E4B" w:rsidRPr="004B3CEB" w:rsidRDefault="00D72E4B" w:rsidP="004B3CEB">
      <w:pPr>
        <w:pStyle w:val="ListParagraph"/>
        <w:numPr>
          <w:ilvl w:val="0"/>
          <w:numId w:val="5"/>
        </w:numPr>
        <w:rPr>
          <w:lang w:val="vi-VN"/>
        </w:rPr>
      </w:pPr>
      <w:r w:rsidRPr="004B3CEB">
        <w:rPr>
          <w:lang w:val="vi-VN"/>
        </w:rPr>
        <w:t xml:space="preserve">Xuất xứ-HCST: rút trong tập </w:t>
      </w:r>
      <w:r w:rsidR="00415A74">
        <w:rPr>
          <w:lang w:val="vi-VN"/>
        </w:rPr>
        <w:t>“</w:t>
      </w:r>
      <w:r w:rsidRPr="004B3CEB">
        <w:rPr>
          <w:lang w:val="vi-VN"/>
        </w:rPr>
        <w:t>Nghẹn ngào</w:t>
      </w:r>
      <w:r w:rsidR="00415A74">
        <w:rPr>
          <w:lang w:val="vi-VN"/>
        </w:rPr>
        <w:t>”</w:t>
      </w:r>
      <w:r w:rsidRPr="004B3CEB">
        <w:rPr>
          <w:lang w:val="vi-VN"/>
        </w:rPr>
        <w:t>(1939), sáng tác khi tác giả xa quê.</w:t>
      </w:r>
    </w:p>
    <w:p w:rsidR="00D72E4B" w:rsidRPr="004B3CEB" w:rsidRDefault="00D72E4B" w:rsidP="004B3CEB">
      <w:pPr>
        <w:pStyle w:val="ListParagraph"/>
        <w:numPr>
          <w:ilvl w:val="0"/>
          <w:numId w:val="5"/>
        </w:numPr>
        <w:rPr>
          <w:lang w:val="vi-VN"/>
        </w:rPr>
      </w:pPr>
      <w:r w:rsidRPr="004B3CEB">
        <w:rPr>
          <w:lang w:val="vi-VN"/>
        </w:rPr>
        <w:t>Đại ý: bức tranh về làng quê ven biển và tình yêu, nỗi nhớ quê của nhà thơ.</w:t>
      </w:r>
    </w:p>
    <w:p w:rsidR="00D72E4B" w:rsidRPr="00415A74" w:rsidRDefault="00D72E4B" w:rsidP="004B3CEB">
      <w:pPr>
        <w:pStyle w:val="ListParagraph"/>
        <w:numPr>
          <w:ilvl w:val="0"/>
          <w:numId w:val="1"/>
        </w:numPr>
        <w:rPr>
          <w:b/>
          <w:lang w:val="vi-VN"/>
        </w:rPr>
      </w:pPr>
      <w:r w:rsidRPr="00415A74">
        <w:rPr>
          <w:b/>
          <w:lang w:val="vi-VN"/>
        </w:rPr>
        <w:t>Đọc-hiểu văn bản</w:t>
      </w:r>
    </w:p>
    <w:p w:rsidR="00D72E4B" w:rsidRPr="00415A74" w:rsidRDefault="005A516C" w:rsidP="004B3CEB">
      <w:pPr>
        <w:pStyle w:val="ListParagraph"/>
        <w:numPr>
          <w:ilvl w:val="0"/>
          <w:numId w:val="6"/>
        </w:numPr>
        <w:rPr>
          <w:b/>
          <w:lang w:val="vi-VN"/>
        </w:rPr>
      </w:pPr>
      <w:r w:rsidRPr="00415A74">
        <w:rPr>
          <w:b/>
          <w:lang w:val="vi-VN"/>
        </w:rPr>
        <w:t>Cảnh dân chài bơi thuyền ra khơi đánh cá.</w:t>
      </w:r>
    </w:p>
    <w:p w:rsidR="005A516C" w:rsidRPr="004B3CEB" w:rsidRDefault="005A516C" w:rsidP="004B3CEB">
      <w:pPr>
        <w:pStyle w:val="ListParagraph"/>
        <w:numPr>
          <w:ilvl w:val="0"/>
          <w:numId w:val="7"/>
        </w:numPr>
        <w:rPr>
          <w:lang w:val="vi-VN"/>
        </w:rPr>
      </w:pPr>
      <w:r w:rsidRPr="004B3CEB">
        <w:rPr>
          <w:lang w:val="vi-VN"/>
        </w:rPr>
        <w:t>Không gian: trời trong, gió nhẹ, sớm mai hồng</w:t>
      </w:r>
    </w:p>
    <w:p w:rsidR="005A516C" w:rsidRDefault="004B3CEB">
      <w:pPr>
        <w:rPr>
          <w:lang w:val="vi-VN"/>
        </w:rPr>
      </w:pPr>
      <w:r>
        <w:rPr>
          <w:lang w:val="vi-VN"/>
        </w:rPr>
        <w:sym w:font="Wingdings" w:char="F0E0"/>
      </w:r>
      <w:r w:rsidR="005A516C">
        <w:rPr>
          <w:lang w:val="vi-VN"/>
        </w:rPr>
        <w:t>Trong trẻo, tươi sáng, buổi sáng đẹp trời</w:t>
      </w:r>
    </w:p>
    <w:p w:rsidR="005A516C" w:rsidRPr="004B3CEB" w:rsidRDefault="005A516C" w:rsidP="004B3CEB">
      <w:pPr>
        <w:pStyle w:val="ListParagraph"/>
        <w:numPr>
          <w:ilvl w:val="0"/>
          <w:numId w:val="7"/>
        </w:numPr>
        <w:rPr>
          <w:lang w:val="vi-VN"/>
        </w:rPr>
      </w:pPr>
      <w:r w:rsidRPr="004B3CEB">
        <w:rPr>
          <w:lang w:val="vi-VN"/>
        </w:rPr>
        <w:t xml:space="preserve">Con thuyền: hăng </w:t>
      </w:r>
      <w:r w:rsidRPr="00415A74">
        <w:rPr>
          <w:u w:val="single"/>
          <w:lang w:val="vi-VN"/>
        </w:rPr>
        <w:t>như</w:t>
      </w:r>
      <w:r w:rsidRPr="004B3CEB">
        <w:rPr>
          <w:lang w:val="vi-VN"/>
        </w:rPr>
        <w:t xml:space="preserve"> con </w:t>
      </w:r>
      <w:r w:rsidRPr="00415A74">
        <w:rPr>
          <w:u w:val="single"/>
          <w:lang w:val="vi-VN"/>
        </w:rPr>
        <w:t>tuấn mã</w:t>
      </w:r>
      <w:r w:rsidRPr="004B3CEB">
        <w:rPr>
          <w:lang w:val="vi-VN"/>
        </w:rPr>
        <w:t xml:space="preserve">, </w:t>
      </w:r>
      <w:r w:rsidRPr="00415A74">
        <w:rPr>
          <w:u w:val="single"/>
          <w:lang w:val="vi-VN"/>
        </w:rPr>
        <w:t>phăng</w:t>
      </w:r>
      <w:r w:rsidRPr="004B3CEB">
        <w:rPr>
          <w:lang w:val="vi-VN"/>
        </w:rPr>
        <w:t xml:space="preserve"> mái chèo mạnh mẽ </w:t>
      </w:r>
      <w:r w:rsidRPr="00415A74">
        <w:rPr>
          <w:u w:val="single"/>
          <w:lang w:val="vi-VN"/>
        </w:rPr>
        <w:t>vượt</w:t>
      </w:r>
      <w:r w:rsidRPr="004B3CEB">
        <w:rPr>
          <w:lang w:val="vi-VN"/>
        </w:rPr>
        <w:t xml:space="preserve"> trường giang</w:t>
      </w:r>
    </w:p>
    <w:p w:rsidR="005A516C" w:rsidRDefault="004B3CEB">
      <w:pPr>
        <w:rPr>
          <w:lang w:val="vi-VN"/>
        </w:rPr>
      </w:pPr>
      <w:r>
        <w:rPr>
          <w:lang w:val="vi-VN"/>
        </w:rPr>
        <w:sym w:font="Wingdings" w:char="F0E0"/>
      </w:r>
      <w:r w:rsidR="005A516C">
        <w:rPr>
          <w:lang w:val="vi-VN"/>
        </w:rPr>
        <w:t>So sánh: con thuyền-tuấn mã+động từ mạnh</w:t>
      </w:r>
      <w:r>
        <w:rPr>
          <w:lang w:val="vi-VN"/>
        </w:rPr>
        <w:sym w:font="Wingdings" w:char="F0E0"/>
      </w:r>
      <w:r w:rsidR="005A516C">
        <w:rPr>
          <w:lang w:val="vi-VN"/>
        </w:rPr>
        <w:t>Khí thế dũng mãnh, vẻ đẹp hùng tráng đầy hấp dẫn.</w:t>
      </w:r>
    </w:p>
    <w:p w:rsidR="005A516C" w:rsidRDefault="005A516C" w:rsidP="004B3CEB">
      <w:pPr>
        <w:jc w:val="center"/>
        <w:rPr>
          <w:lang w:val="vi-VN"/>
        </w:rPr>
      </w:pPr>
      <w:r w:rsidRPr="004B3CEB">
        <w:rPr>
          <w:u w:val="single"/>
          <w:lang w:val="vi-VN"/>
        </w:rPr>
        <w:t>Cánh buồm</w:t>
      </w:r>
      <w:r>
        <w:rPr>
          <w:lang w:val="vi-VN"/>
        </w:rPr>
        <w:t xml:space="preserve"> giương to </w:t>
      </w:r>
      <w:r w:rsidRPr="004B3CEB">
        <w:rPr>
          <w:b/>
          <w:lang w:val="vi-VN"/>
        </w:rPr>
        <w:t>như</w:t>
      </w:r>
      <w:r>
        <w:rPr>
          <w:lang w:val="vi-VN"/>
        </w:rPr>
        <w:t xml:space="preserve"> mảnh </w:t>
      </w:r>
      <w:r w:rsidRPr="004B3CEB">
        <w:rPr>
          <w:u w:val="single"/>
          <w:lang w:val="vi-VN"/>
        </w:rPr>
        <w:t>hồn làng</w:t>
      </w:r>
    </w:p>
    <w:p w:rsidR="005A516C" w:rsidRDefault="005A516C" w:rsidP="004B3CEB">
      <w:pPr>
        <w:jc w:val="center"/>
        <w:rPr>
          <w:lang w:val="vi-VN"/>
        </w:rPr>
      </w:pPr>
      <w:r>
        <w:rPr>
          <w:lang w:val="vi-VN"/>
        </w:rPr>
        <w:t>Rướn thân trắng bao la thâu góp gió...</w:t>
      </w:r>
    </w:p>
    <w:p w:rsidR="005A516C" w:rsidRDefault="004B3CEB">
      <w:pPr>
        <w:rPr>
          <w:lang w:val="vi-VN"/>
        </w:rPr>
      </w:pPr>
      <w:r>
        <w:rPr>
          <w:lang w:val="vi-VN"/>
        </w:rPr>
        <w:sym w:font="Wingdings" w:char="F0E0"/>
      </w:r>
      <w:r w:rsidR="005A516C">
        <w:rPr>
          <w:lang w:val="vi-VN"/>
        </w:rPr>
        <w:t>Phép so sánh độc đáo, thú vị</w:t>
      </w:r>
    </w:p>
    <w:p w:rsidR="004B3CEB" w:rsidRDefault="004B3CEB">
      <w:pPr>
        <w:rPr>
          <w:lang w:val="vi-VN"/>
        </w:rPr>
      </w:pPr>
      <w:r>
        <w:rPr>
          <w:lang w:val="vi-VN"/>
        </w:rPr>
        <w:sym w:font="Wingdings" w:char="F0E0"/>
      </w:r>
      <w:r>
        <w:rPr>
          <w:lang w:val="vi-VN"/>
        </w:rPr>
        <w:t>Vẻ đẹp bay bổng mang ý nghĩa lớn lao, thiêng liêng.</w:t>
      </w:r>
    </w:p>
    <w:p w:rsidR="004B3CEB" w:rsidRPr="00415A74" w:rsidRDefault="004B3CEB" w:rsidP="004B3CEB">
      <w:pPr>
        <w:pStyle w:val="ListParagraph"/>
        <w:numPr>
          <w:ilvl w:val="0"/>
          <w:numId w:val="6"/>
        </w:numPr>
        <w:rPr>
          <w:b/>
          <w:lang w:val="vi-VN"/>
        </w:rPr>
      </w:pPr>
      <w:r w:rsidRPr="00415A74">
        <w:rPr>
          <w:b/>
          <w:lang w:val="vi-VN"/>
        </w:rPr>
        <w:t>Cảnh thuyền cá về bến.</w:t>
      </w:r>
    </w:p>
    <w:p w:rsidR="004B3CEB" w:rsidRPr="004B3CEB" w:rsidRDefault="004B3CEB" w:rsidP="004B3CEB">
      <w:pPr>
        <w:pStyle w:val="ListParagraph"/>
        <w:numPr>
          <w:ilvl w:val="0"/>
          <w:numId w:val="7"/>
        </w:numPr>
        <w:rPr>
          <w:lang w:val="vi-VN"/>
        </w:rPr>
      </w:pPr>
      <w:r w:rsidRPr="004B3CEB">
        <w:rPr>
          <w:lang w:val="vi-VN"/>
        </w:rPr>
        <w:t>Không gian: ồn ào, tấp nập</w:t>
      </w:r>
    </w:p>
    <w:p w:rsidR="004B3CEB" w:rsidRDefault="004B3CEB">
      <w:pPr>
        <w:rPr>
          <w:lang w:val="vi-VN"/>
        </w:rPr>
      </w:pPr>
      <w:r>
        <w:rPr>
          <w:lang w:val="vi-VN"/>
        </w:rPr>
        <w:sym w:font="Wingdings" w:char="F0E0"/>
      </w:r>
      <w:r>
        <w:rPr>
          <w:lang w:val="vi-VN"/>
        </w:rPr>
        <w:t>Bức tranh náo nhiệt, đầy sức sống, niềm vui.</w:t>
      </w:r>
    </w:p>
    <w:p w:rsidR="004B3CEB" w:rsidRPr="004B3CEB" w:rsidRDefault="004B3CEB" w:rsidP="004B3CEB">
      <w:pPr>
        <w:pStyle w:val="ListParagraph"/>
        <w:numPr>
          <w:ilvl w:val="0"/>
          <w:numId w:val="7"/>
        </w:numPr>
        <w:rPr>
          <w:lang w:val="vi-VN"/>
        </w:rPr>
      </w:pPr>
      <w:r w:rsidRPr="004B3CEB">
        <w:rPr>
          <w:lang w:val="vi-VN"/>
        </w:rPr>
        <w:t xml:space="preserve">Ngư </w:t>
      </w:r>
      <w:r w:rsidR="00415A74">
        <w:rPr>
          <w:lang w:val="vi-VN"/>
        </w:rPr>
        <w:t>dân: làn d</w:t>
      </w:r>
      <w:r w:rsidRPr="004B3CEB">
        <w:rPr>
          <w:lang w:val="vi-VN"/>
        </w:rPr>
        <w:t>a ngăm rám nắng, thân hình nồng thở vị xa xăm.</w:t>
      </w:r>
    </w:p>
    <w:p w:rsidR="004B3CEB" w:rsidRDefault="00415A74">
      <w:pPr>
        <w:rPr>
          <w:lang w:val="vi-VN"/>
        </w:rPr>
      </w:pPr>
      <w:r>
        <w:rPr>
          <w:lang w:val="vi-VN"/>
        </w:rPr>
        <w:lastRenderedPageBreak/>
        <w:sym w:font="Wingdings" w:char="F0E0"/>
      </w:r>
      <w:r w:rsidR="004B3CEB">
        <w:rPr>
          <w:lang w:val="vi-VN"/>
        </w:rPr>
        <w:t>Con người hiện lên vừa chân thực vừa lãng mạn.</w:t>
      </w:r>
    </w:p>
    <w:p w:rsidR="004B3CEB" w:rsidRPr="00415A74" w:rsidRDefault="004B3CEB" w:rsidP="00415A74">
      <w:pPr>
        <w:pStyle w:val="ListParagraph"/>
        <w:numPr>
          <w:ilvl w:val="0"/>
          <w:numId w:val="7"/>
        </w:numPr>
        <w:rPr>
          <w:lang w:val="vi-VN"/>
        </w:rPr>
      </w:pPr>
      <w:r w:rsidRPr="00415A74">
        <w:rPr>
          <w:lang w:val="vi-VN"/>
        </w:rPr>
        <w:t xml:space="preserve">Con thuyền: </w:t>
      </w:r>
      <w:r w:rsidRPr="00415A74">
        <w:rPr>
          <w:u w:val="single"/>
          <w:lang w:val="vi-VN"/>
        </w:rPr>
        <w:t>im</w:t>
      </w:r>
      <w:r w:rsidRPr="00415A74">
        <w:rPr>
          <w:lang w:val="vi-VN"/>
        </w:rPr>
        <w:t xml:space="preserve">, trở về </w:t>
      </w:r>
      <w:r w:rsidRPr="00415A74">
        <w:rPr>
          <w:u w:val="single"/>
          <w:lang w:val="vi-VN"/>
        </w:rPr>
        <w:t>nằm</w:t>
      </w:r>
      <w:r w:rsidRPr="00415A74">
        <w:rPr>
          <w:lang w:val="vi-VN"/>
        </w:rPr>
        <w:t xml:space="preserve">, </w:t>
      </w:r>
      <w:r w:rsidRPr="00415A74">
        <w:rPr>
          <w:u w:val="single"/>
          <w:lang w:val="vi-VN"/>
        </w:rPr>
        <w:t xml:space="preserve">nghe </w:t>
      </w:r>
      <w:r w:rsidRPr="00415A74">
        <w:rPr>
          <w:lang w:val="vi-VN"/>
        </w:rPr>
        <w:t>chất muối thấm dần trong thớ vỏ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Biện pháp: nhân hóa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Con thuyền vô tri trở nên có hồn</w:t>
      </w:r>
    </w:p>
    <w:p w:rsidR="004B3CEB" w:rsidRPr="00415A74" w:rsidRDefault="004B3CEB" w:rsidP="00415A74">
      <w:pPr>
        <w:pStyle w:val="ListParagraph"/>
        <w:numPr>
          <w:ilvl w:val="0"/>
          <w:numId w:val="6"/>
        </w:numPr>
        <w:rPr>
          <w:b/>
          <w:lang w:val="vi-VN"/>
        </w:rPr>
      </w:pPr>
      <w:r w:rsidRPr="00415A74">
        <w:rPr>
          <w:b/>
          <w:lang w:val="vi-VN"/>
        </w:rPr>
        <w:t>Nỗi nhớ quê của tác giả</w:t>
      </w:r>
    </w:p>
    <w:p w:rsidR="004B3CEB" w:rsidRPr="00415A74" w:rsidRDefault="004B3CEB" w:rsidP="00415A74">
      <w:pPr>
        <w:pStyle w:val="ListParagraph"/>
        <w:numPr>
          <w:ilvl w:val="0"/>
          <w:numId w:val="7"/>
        </w:numPr>
        <w:rPr>
          <w:lang w:val="vi-VN"/>
        </w:rPr>
      </w:pPr>
      <w:r w:rsidRPr="00415A74">
        <w:rPr>
          <w:lang w:val="vi-VN"/>
        </w:rPr>
        <w:t>Xa cách lòng luôn nhớ: nước xanh, cá bạc, buồm vôi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Liệt kê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Hình ảnh thân thuộc, giản dị</w:t>
      </w:r>
    </w:p>
    <w:p w:rsidR="004B3CEB" w:rsidRDefault="004B3CEB" w:rsidP="00415A74">
      <w:pPr>
        <w:jc w:val="center"/>
        <w:rPr>
          <w:lang w:val="vi-VN"/>
        </w:rPr>
      </w:pPr>
      <w:r>
        <w:rPr>
          <w:lang w:val="vi-VN"/>
        </w:rPr>
        <w:t>Tôi thấy nhớ cái mùi nồng mặn quá!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Câu cảm thán</w:t>
      </w:r>
    </w:p>
    <w:p w:rsidR="004B3CEB" w:rsidRDefault="00415A74">
      <w:pPr>
        <w:rPr>
          <w:lang w:val="vi-VN"/>
        </w:rPr>
      </w:pPr>
      <w:r>
        <w:rPr>
          <w:lang w:val="vi-VN"/>
        </w:rPr>
        <w:sym w:font="Wingdings" w:char="F0E0"/>
      </w:r>
      <w:r w:rsidR="004B3CEB">
        <w:rPr>
          <w:lang w:val="vi-VN"/>
        </w:rPr>
        <w:t>Nỗi nhớ chân thành, tha thiết.</w:t>
      </w:r>
    </w:p>
    <w:p w:rsidR="004B3CEB" w:rsidRPr="00415A74" w:rsidRDefault="004B3CEB" w:rsidP="00415A74">
      <w:pPr>
        <w:pStyle w:val="ListParagraph"/>
        <w:numPr>
          <w:ilvl w:val="0"/>
          <w:numId w:val="1"/>
        </w:numPr>
        <w:rPr>
          <w:b/>
          <w:lang w:val="vi-VN"/>
        </w:rPr>
      </w:pPr>
      <w:r w:rsidRPr="00415A74">
        <w:rPr>
          <w:b/>
          <w:lang w:val="vi-VN"/>
        </w:rPr>
        <w:t>Ghi nhớ: sgk/18</w:t>
      </w:r>
    </w:p>
    <w:p w:rsidR="005A516C" w:rsidRPr="00D72E4B" w:rsidRDefault="005A516C">
      <w:pPr>
        <w:rPr>
          <w:lang w:val="vi-VN"/>
        </w:rPr>
      </w:pPr>
    </w:p>
    <w:sectPr w:rsidR="005A516C" w:rsidRPr="00D72E4B" w:rsidSect="00BF21E3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C" w:rsidRDefault="00757E2C" w:rsidP="008420F7">
      <w:pPr>
        <w:spacing w:after="0" w:line="240" w:lineRule="auto"/>
      </w:pPr>
      <w:r>
        <w:separator/>
      </w:r>
    </w:p>
  </w:endnote>
  <w:endnote w:type="continuationSeparator" w:id="0">
    <w:p w:rsidR="00757E2C" w:rsidRDefault="00757E2C" w:rsidP="0084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C" w:rsidRDefault="00757E2C" w:rsidP="008420F7">
      <w:pPr>
        <w:spacing w:after="0" w:line="240" w:lineRule="auto"/>
      </w:pPr>
      <w:r>
        <w:separator/>
      </w:r>
    </w:p>
  </w:footnote>
  <w:footnote w:type="continuationSeparator" w:id="0">
    <w:p w:rsidR="00757E2C" w:rsidRDefault="00757E2C" w:rsidP="0084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F7" w:rsidRDefault="008420F7">
    <w:pPr>
      <w:pStyle w:val="Header"/>
      <w:rPr>
        <w:lang w:val="vi-VN"/>
      </w:rPr>
    </w:pPr>
    <w:r>
      <w:rPr>
        <w:lang w:val="vi-VN"/>
      </w:rPr>
      <w:t>Tuần 21</w:t>
    </w:r>
  </w:p>
  <w:p w:rsidR="008420F7" w:rsidRPr="008420F7" w:rsidRDefault="008420F7">
    <w:pPr>
      <w:pStyle w:val="Header"/>
      <w:rPr>
        <w:lang w:val="vi-VN"/>
      </w:rPr>
    </w:pPr>
    <w:r>
      <w:rPr>
        <w:lang w:val="vi-VN"/>
      </w:rPr>
      <w:t>Tiết 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C9"/>
    <w:multiLevelType w:val="hybridMultilevel"/>
    <w:tmpl w:val="E46ED652"/>
    <w:lvl w:ilvl="0" w:tplc="57C0FDC8">
      <w:start w:val="1"/>
      <w:numFmt w:val="bullet"/>
      <w:lvlText w:val="-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54CC"/>
    <w:multiLevelType w:val="hybridMultilevel"/>
    <w:tmpl w:val="AFC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2767"/>
    <w:multiLevelType w:val="hybridMultilevel"/>
    <w:tmpl w:val="B0D2FB42"/>
    <w:lvl w:ilvl="0" w:tplc="E3CC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760"/>
    <w:multiLevelType w:val="hybridMultilevel"/>
    <w:tmpl w:val="BE147B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638C0"/>
    <w:multiLevelType w:val="hybridMultilevel"/>
    <w:tmpl w:val="AC9A02C4"/>
    <w:lvl w:ilvl="0" w:tplc="57C0FDC8">
      <w:start w:val="1"/>
      <w:numFmt w:val="bullet"/>
      <w:lvlText w:val="-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0B50"/>
    <w:multiLevelType w:val="hybridMultilevel"/>
    <w:tmpl w:val="7904EDD6"/>
    <w:lvl w:ilvl="0" w:tplc="57C0FDC8">
      <w:start w:val="1"/>
      <w:numFmt w:val="bullet"/>
      <w:lvlText w:val="-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92F13"/>
    <w:multiLevelType w:val="hybridMultilevel"/>
    <w:tmpl w:val="3BB4C7FE"/>
    <w:lvl w:ilvl="0" w:tplc="FAD8D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4B"/>
    <w:rsid w:val="00415A74"/>
    <w:rsid w:val="004B3CEB"/>
    <w:rsid w:val="00562EE4"/>
    <w:rsid w:val="005A516C"/>
    <w:rsid w:val="00757E2C"/>
    <w:rsid w:val="008420F7"/>
    <w:rsid w:val="00BF21E3"/>
    <w:rsid w:val="00D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451B"/>
  <w15:chartTrackingRefBased/>
  <w15:docId w15:val="{2B2E621E-5DF2-4CA1-B91C-C6F7CAF0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F7"/>
  </w:style>
  <w:style w:type="paragraph" w:styleId="Footer">
    <w:name w:val="footer"/>
    <w:basedOn w:val="Normal"/>
    <w:link w:val="FooterChar"/>
    <w:uiPriority w:val="99"/>
    <w:unhideWhenUsed/>
    <w:rsid w:val="0084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2020-02-08T06:17:00Z</dcterms:created>
  <dcterms:modified xsi:type="dcterms:W3CDTF">2020-02-08T07:55:00Z</dcterms:modified>
</cp:coreProperties>
</file>